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458" w:rsidRDefault="0029082A" w:rsidP="00534BC2">
      <w:pPr>
        <w:ind w:rightChars="150" w:right="315"/>
        <w:jc w:val="right"/>
      </w:pPr>
      <w:r>
        <w:rPr>
          <w:rFonts w:hint="eastAsia"/>
        </w:rPr>
        <w:t>公告第</w:t>
      </w:r>
      <w:r w:rsidR="00D946B7">
        <w:rPr>
          <w:rFonts w:hint="eastAsia"/>
        </w:rPr>
        <w:t>05</w:t>
      </w:r>
      <w:r>
        <w:rPr>
          <w:rFonts w:hint="eastAsia"/>
        </w:rPr>
        <w:t>－</w:t>
      </w:r>
      <w:r w:rsidR="00BB3766">
        <w:rPr>
          <w:rFonts w:hint="eastAsia"/>
        </w:rPr>
        <w:t>0</w:t>
      </w:r>
      <w:r w:rsidR="00D946B7">
        <w:rPr>
          <w:rFonts w:hint="eastAsia"/>
        </w:rPr>
        <w:t>53</w:t>
      </w:r>
      <w:r>
        <w:rPr>
          <w:rFonts w:hint="eastAsia"/>
        </w:rPr>
        <w:t>号</w:t>
      </w:r>
    </w:p>
    <w:p w:rsidR="0029082A" w:rsidRDefault="00534BC2" w:rsidP="00534BC2">
      <w:pPr>
        <w:ind w:rightChars="150" w:right="315"/>
        <w:jc w:val="right"/>
      </w:pPr>
      <w:r>
        <w:rPr>
          <w:rFonts w:hint="eastAsia"/>
        </w:rPr>
        <w:t>令和</w:t>
      </w:r>
      <w:r w:rsidR="00D946B7"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27460C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日</w:t>
      </w:r>
    </w:p>
    <w:p w:rsidR="0029082A" w:rsidRDefault="0029082A">
      <w:r>
        <w:rPr>
          <w:rFonts w:hint="eastAsia"/>
        </w:rPr>
        <w:t>被保険者各位</w:t>
      </w:r>
    </w:p>
    <w:p w:rsidR="0029082A" w:rsidRDefault="0029082A"/>
    <w:p w:rsidR="0029082A" w:rsidRDefault="0029082A" w:rsidP="00534BC2">
      <w:pPr>
        <w:ind w:rightChars="150" w:right="315"/>
        <w:jc w:val="right"/>
      </w:pPr>
      <w:r>
        <w:rPr>
          <w:rFonts w:hint="eastAsia"/>
        </w:rPr>
        <w:t>マクニカ健康保険組合</w:t>
      </w:r>
    </w:p>
    <w:p w:rsidR="0029082A" w:rsidRDefault="0029082A" w:rsidP="00534BC2">
      <w:pPr>
        <w:ind w:rightChars="150" w:right="315"/>
        <w:jc w:val="right"/>
      </w:pPr>
      <w:r>
        <w:rPr>
          <w:rFonts w:hint="eastAsia"/>
        </w:rPr>
        <w:t xml:space="preserve">理事長　</w:t>
      </w:r>
      <w:r w:rsidR="00D946B7">
        <w:rPr>
          <w:rFonts w:hint="eastAsia"/>
        </w:rPr>
        <w:t>伊藤</w:t>
      </w:r>
      <w:r>
        <w:rPr>
          <w:rFonts w:hint="eastAsia"/>
        </w:rPr>
        <w:t xml:space="preserve">　</w:t>
      </w:r>
      <w:r w:rsidR="00D946B7">
        <w:rPr>
          <w:rFonts w:hint="eastAsia"/>
        </w:rPr>
        <w:t>寿央</w:t>
      </w:r>
    </w:p>
    <w:p w:rsidR="0029082A" w:rsidRDefault="0029082A" w:rsidP="0029082A">
      <w:pPr>
        <w:ind w:right="840"/>
      </w:pPr>
    </w:p>
    <w:p w:rsidR="0029082A" w:rsidRDefault="0029082A" w:rsidP="0029082A">
      <w:pPr>
        <w:ind w:right="840"/>
      </w:pPr>
    </w:p>
    <w:p w:rsidR="0029082A" w:rsidRDefault="00534BC2" w:rsidP="0029082A">
      <w:pPr>
        <w:ind w:right="840"/>
        <w:jc w:val="center"/>
        <w:rPr>
          <w:b/>
          <w:szCs w:val="21"/>
        </w:rPr>
      </w:pPr>
      <w:r>
        <w:rPr>
          <w:rFonts w:hint="eastAsia"/>
          <w:b/>
          <w:sz w:val="24"/>
          <w:szCs w:val="24"/>
        </w:rPr>
        <w:t>令和</w:t>
      </w:r>
      <w:r w:rsidR="00D946B7">
        <w:rPr>
          <w:rFonts w:hint="eastAsia"/>
          <w:b/>
          <w:sz w:val="24"/>
          <w:szCs w:val="24"/>
        </w:rPr>
        <w:t>6</w:t>
      </w:r>
      <w:r w:rsidR="0029082A" w:rsidRPr="0029082A">
        <w:rPr>
          <w:rFonts w:hint="eastAsia"/>
          <w:b/>
          <w:sz w:val="24"/>
          <w:szCs w:val="24"/>
        </w:rPr>
        <w:t>年度の保険料率について</w:t>
      </w:r>
    </w:p>
    <w:p w:rsidR="0029082A" w:rsidRDefault="0029082A" w:rsidP="0029082A">
      <w:pPr>
        <w:ind w:right="840"/>
        <w:rPr>
          <w:b/>
          <w:szCs w:val="21"/>
        </w:rPr>
      </w:pPr>
    </w:p>
    <w:p w:rsidR="0029082A" w:rsidRDefault="00534BC2" w:rsidP="00B44708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D946B7">
        <w:rPr>
          <w:rFonts w:hint="eastAsia"/>
          <w:szCs w:val="21"/>
        </w:rPr>
        <w:t>6</w:t>
      </w:r>
      <w:r w:rsidR="0029082A">
        <w:rPr>
          <w:rFonts w:hint="eastAsia"/>
          <w:szCs w:val="21"/>
        </w:rPr>
        <w:t>年度の保険料率について、下記のとおりお知らせ致します。</w:t>
      </w:r>
    </w:p>
    <w:p w:rsidR="00690313" w:rsidRDefault="00534BC2" w:rsidP="00B44708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D946B7">
        <w:rPr>
          <w:rFonts w:hint="eastAsia"/>
          <w:szCs w:val="21"/>
        </w:rPr>
        <w:t>6</w:t>
      </w:r>
      <w:r w:rsidR="00690313">
        <w:rPr>
          <w:rFonts w:hint="eastAsia"/>
          <w:szCs w:val="21"/>
        </w:rPr>
        <w:t>年</w:t>
      </w:r>
      <w:r w:rsidR="00690313">
        <w:rPr>
          <w:rFonts w:hint="eastAsia"/>
          <w:szCs w:val="21"/>
        </w:rPr>
        <w:t>3</w:t>
      </w:r>
      <w:r w:rsidR="00690313">
        <w:rPr>
          <w:rFonts w:hint="eastAsia"/>
          <w:szCs w:val="21"/>
        </w:rPr>
        <w:t>月分保険料（</w:t>
      </w:r>
      <w:r>
        <w:rPr>
          <w:rFonts w:hint="eastAsia"/>
          <w:szCs w:val="21"/>
        </w:rPr>
        <w:t>令和</w:t>
      </w:r>
      <w:r w:rsidR="00D946B7">
        <w:rPr>
          <w:rFonts w:hint="eastAsia"/>
          <w:szCs w:val="21"/>
        </w:rPr>
        <w:t>6</w:t>
      </w:r>
      <w:r w:rsidR="00690313">
        <w:rPr>
          <w:rFonts w:hint="eastAsia"/>
          <w:szCs w:val="21"/>
        </w:rPr>
        <w:t>年</w:t>
      </w:r>
      <w:r w:rsidR="00690313">
        <w:rPr>
          <w:rFonts w:hint="eastAsia"/>
          <w:szCs w:val="21"/>
        </w:rPr>
        <w:t>4</w:t>
      </w:r>
      <w:r w:rsidR="00690313">
        <w:rPr>
          <w:rFonts w:hint="eastAsia"/>
          <w:szCs w:val="21"/>
        </w:rPr>
        <w:t>月給与控除分）より適用となります。</w:t>
      </w:r>
    </w:p>
    <w:p w:rsidR="0029082A" w:rsidRDefault="0029082A" w:rsidP="0029082A">
      <w:pPr>
        <w:ind w:right="840"/>
        <w:rPr>
          <w:szCs w:val="21"/>
        </w:rPr>
      </w:pPr>
    </w:p>
    <w:p w:rsidR="0029082A" w:rsidRDefault="0029082A" w:rsidP="00B44708">
      <w:pPr>
        <w:pStyle w:val="a5"/>
      </w:pPr>
      <w:r>
        <w:rPr>
          <w:rFonts w:hint="eastAsia"/>
        </w:rPr>
        <w:t>記</w:t>
      </w:r>
    </w:p>
    <w:p w:rsidR="0029082A" w:rsidRDefault="0029082A" w:rsidP="0029082A"/>
    <w:p w:rsidR="0029082A" w:rsidRDefault="00CC3519" w:rsidP="00CC3519">
      <w:r>
        <w:rPr>
          <w:rFonts w:hint="eastAsia"/>
        </w:rPr>
        <w:t>1.</w:t>
      </w:r>
      <w:r>
        <w:rPr>
          <w:rFonts w:hint="eastAsia"/>
        </w:rPr>
        <w:t xml:space="preserve">　</w:t>
      </w:r>
      <w:r w:rsidR="00104780">
        <w:rPr>
          <w:rFonts w:hint="eastAsia"/>
        </w:rPr>
        <w:t>一般保険料率（変更</w:t>
      </w:r>
      <w:r w:rsidR="00D946B7">
        <w:rPr>
          <w:rFonts w:hint="eastAsia"/>
        </w:rPr>
        <w:t>なし</w:t>
      </w:r>
      <w:r w:rsidR="0029082A"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1843"/>
        <w:gridCol w:w="2126"/>
      </w:tblGrid>
      <w:tr w:rsidR="00104780" w:rsidTr="00CC3519">
        <w:trPr>
          <w:trHeight w:val="360"/>
          <w:jc w:val="center"/>
        </w:trPr>
        <w:tc>
          <w:tcPr>
            <w:tcW w:w="1800" w:type="dxa"/>
            <w:vMerge w:val="restart"/>
          </w:tcPr>
          <w:p w:rsidR="00104780" w:rsidRDefault="00104780" w:rsidP="00CC3519">
            <w:pPr>
              <w:pStyle w:val="a9"/>
              <w:ind w:leftChars="0" w:left="0"/>
            </w:pPr>
          </w:p>
        </w:tc>
        <w:tc>
          <w:tcPr>
            <w:tcW w:w="3686" w:type="dxa"/>
            <w:gridSpan w:val="2"/>
          </w:tcPr>
          <w:p w:rsidR="00104780" w:rsidRDefault="00104780" w:rsidP="00CC3519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保険料率</w:t>
            </w:r>
          </w:p>
        </w:tc>
        <w:tc>
          <w:tcPr>
            <w:tcW w:w="2126" w:type="dxa"/>
            <w:vMerge w:val="restart"/>
            <w:vAlign w:val="center"/>
          </w:tcPr>
          <w:p w:rsidR="00104780" w:rsidRDefault="00104780" w:rsidP="00CC3519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差</w:t>
            </w:r>
          </w:p>
        </w:tc>
      </w:tr>
      <w:tr w:rsidR="002638D2" w:rsidTr="00CC3519">
        <w:trPr>
          <w:trHeight w:val="360"/>
          <w:jc w:val="center"/>
        </w:trPr>
        <w:tc>
          <w:tcPr>
            <w:tcW w:w="1800" w:type="dxa"/>
            <w:vMerge/>
          </w:tcPr>
          <w:p w:rsidR="002638D2" w:rsidRDefault="002638D2" w:rsidP="002638D2">
            <w:pPr>
              <w:pStyle w:val="a9"/>
              <w:ind w:leftChars="0" w:left="0"/>
            </w:pPr>
          </w:p>
        </w:tc>
        <w:tc>
          <w:tcPr>
            <w:tcW w:w="1843" w:type="dxa"/>
          </w:tcPr>
          <w:p w:rsidR="002638D2" w:rsidRDefault="002638D2" w:rsidP="002638D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令和</w:t>
            </w:r>
            <w:r w:rsidR="00D946B7">
              <w:rPr>
                <w:rFonts w:hint="eastAsia"/>
              </w:rPr>
              <w:t>5</w:t>
            </w:r>
            <w:r>
              <w:rPr>
                <w:rFonts w:hint="eastAsia"/>
              </w:rPr>
              <w:t>年度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638D2" w:rsidRDefault="002638D2" w:rsidP="002638D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令和</w:t>
            </w:r>
            <w:r w:rsidR="00D946B7">
              <w:rPr>
                <w:rFonts w:hint="eastAsia"/>
              </w:rPr>
              <w:t>6</w:t>
            </w:r>
            <w:r>
              <w:rPr>
                <w:rFonts w:hint="eastAsia"/>
              </w:rPr>
              <w:t>年度</w:t>
            </w:r>
          </w:p>
        </w:tc>
        <w:tc>
          <w:tcPr>
            <w:tcW w:w="2126" w:type="dxa"/>
            <w:vMerge/>
          </w:tcPr>
          <w:p w:rsidR="002638D2" w:rsidRDefault="002638D2" w:rsidP="002638D2">
            <w:pPr>
              <w:pStyle w:val="a9"/>
              <w:ind w:leftChars="0" w:left="0"/>
              <w:jc w:val="center"/>
            </w:pPr>
          </w:p>
        </w:tc>
      </w:tr>
      <w:tr w:rsidR="002638D2" w:rsidTr="00CC3519">
        <w:trPr>
          <w:trHeight w:val="375"/>
          <w:jc w:val="center"/>
        </w:trPr>
        <w:tc>
          <w:tcPr>
            <w:tcW w:w="1800" w:type="dxa"/>
            <w:vAlign w:val="center"/>
          </w:tcPr>
          <w:p w:rsidR="002638D2" w:rsidRDefault="002638D2" w:rsidP="002638D2">
            <w:pPr>
              <w:jc w:val="center"/>
            </w:pPr>
            <w:r>
              <w:rPr>
                <w:rFonts w:hint="eastAsia"/>
              </w:rPr>
              <w:t>事業主負担</w:t>
            </w:r>
          </w:p>
        </w:tc>
        <w:tc>
          <w:tcPr>
            <w:tcW w:w="1843" w:type="dxa"/>
            <w:vAlign w:val="center"/>
          </w:tcPr>
          <w:p w:rsidR="002638D2" w:rsidRDefault="00D946B7" w:rsidP="002638D2">
            <w:pPr>
              <w:jc w:val="center"/>
            </w:pPr>
            <w:r>
              <w:rPr>
                <w:rFonts w:hint="eastAsia"/>
              </w:rPr>
              <w:t>41</w:t>
            </w:r>
            <w:r w:rsidR="002638D2">
              <w:rPr>
                <w:rFonts w:hint="eastAsia"/>
              </w:rPr>
              <w:t>.00</w:t>
            </w:r>
            <w:r w:rsidR="002638D2">
              <w:t>/1,000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2638D2" w:rsidRDefault="00BB3766" w:rsidP="002638D2">
            <w:pPr>
              <w:jc w:val="center"/>
            </w:pPr>
            <w:r>
              <w:rPr>
                <w:rFonts w:hint="eastAsia"/>
              </w:rPr>
              <w:t>41</w:t>
            </w:r>
            <w:r w:rsidR="002638D2">
              <w:rPr>
                <w:rFonts w:hint="eastAsia"/>
              </w:rPr>
              <w:t>.00</w:t>
            </w:r>
            <w:r w:rsidR="002638D2">
              <w:t>/1,000</w:t>
            </w:r>
          </w:p>
        </w:tc>
        <w:tc>
          <w:tcPr>
            <w:tcW w:w="2126" w:type="dxa"/>
            <w:vAlign w:val="center"/>
          </w:tcPr>
          <w:p w:rsidR="002638D2" w:rsidRPr="00A609EE" w:rsidRDefault="00D946B7" w:rsidP="002638D2">
            <w:pPr>
              <w:jc w:val="center"/>
            </w:pPr>
            <w:r>
              <w:rPr>
                <w:rFonts w:hint="eastAsia"/>
              </w:rPr>
              <w:t>0</w:t>
            </w:r>
            <w:r w:rsidR="002638D2" w:rsidRPr="00A609EE">
              <w:rPr>
                <w:rFonts w:hint="eastAsia"/>
              </w:rPr>
              <w:t>.00/1,000</w:t>
            </w:r>
          </w:p>
        </w:tc>
      </w:tr>
      <w:tr w:rsidR="002638D2" w:rsidTr="00CC3519">
        <w:trPr>
          <w:trHeight w:val="330"/>
          <w:jc w:val="center"/>
        </w:trPr>
        <w:tc>
          <w:tcPr>
            <w:tcW w:w="1800" w:type="dxa"/>
            <w:vAlign w:val="center"/>
          </w:tcPr>
          <w:p w:rsidR="002638D2" w:rsidRDefault="002638D2" w:rsidP="002638D2">
            <w:pPr>
              <w:jc w:val="center"/>
            </w:pPr>
            <w:r>
              <w:rPr>
                <w:rFonts w:hint="eastAsia"/>
              </w:rPr>
              <w:t>被保険者負担</w:t>
            </w:r>
          </w:p>
        </w:tc>
        <w:tc>
          <w:tcPr>
            <w:tcW w:w="1843" w:type="dxa"/>
            <w:vAlign w:val="center"/>
          </w:tcPr>
          <w:p w:rsidR="002638D2" w:rsidRDefault="00D946B7" w:rsidP="002638D2">
            <w:pPr>
              <w:jc w:val="center"/>
            </w:pPr>
            <w:r>
              <w:rPr>
                <w:rFonts w:hint="eastAsia"/>
              </w:rPr>
              <w:t>41</w:t>
            </w:r>
            <w:r w:rsidR="002638D2">
              <w:rPr>
                <w:rFonts w:hint="eastAsia"/>
              </w:rPr>
              <w:t>.00</w:t>
            </w:r>
            <w:r w:rsidR="002638D2">
              <w:t>/1,000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2638D2" w:rsidRDefault="00BB3766" w:rsidP="002638D2">
            <w:pPr>
              <w:jc w:val="center"/>
            </w:pPr>
            <w:r>
              <w:rPr>
                <w:rFonts w:hint="eastAsia"/>
              </w:rPr>
              <w:t>41</w:t>
            </w:r>
            <w:r w:rsidR="002638D2">
              <w:rPr>
                <w:rFonts w:hint="eastAsia"/>
              </w:rPr>
              <w:t>.00</w:t>
            </w:r>
            <w:r w:rsidR="002638D2">
              <w:t>/1,000</w:t>
            </w:r>
          </w:p>
        </w:tc>
        <w:tc>
          <w:tcPr>
            <w:tcW w:w="2126" w:type="dxa"/>
            <w:vAlign w:val="center"/>
          </w:tcPr>
          <w:p w:rsidR="002638D2" w:rsidRPr="00A609EE" w:rsidRDefault="00D946B7" w:rsidP="002638D2">
            <w:pPr>
              <w:jc w:val="center"/>
            </w:pPr>
            <w:r>
              <w:rPr>
                <w:rFonts w:hint="eastAsia"/>
              </w:rPr>
              <w:t>0</w:t>
            </w:r>
            <w:r w:rsidR="002638D2" w:rsidRPr="00A609EE">
              <w:rPr>
                <w:rFonts w:hint="eastAsia"/>
              </w:rPr>
              <w:t>.00/1,000</w:t>
            </w:r>
          </w:p>
        </w:tc>
      </w:tr>
      <w:tr w:rsidR="002638D2" w:rsidTr="00CC3519">
        <w:trPr>
          <w:trHeight w:val="315"/>
          <w:jc w:val="center"/>
        </w:trPr>
        <w:tc>
          <w:tcPr>
            <w:tcW w:w="1800" w:type="dxa"/>
            <w:vAlign w:val="center"/>
          </w:tcPr>
          <w:p w:rsidR="002638D2" w:rsidRDefault="002638D2" w:rsidP="002638D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  <w:vAlign w:val="center"/>
          </w:tcPr>
          <w:p w:rsidR="002638D2" w:rsidRDefault="00D946B7" w:rsidP="002638D2">
            <w:pPr>
              <w:jc w:val="center"/>
            </w:pPr>
            <w:r>
              <w:rPr>
                <w:rFonts w:hint="eastAsia"/>
              </w:rPr>
              <w:t>82</w:t>
            </w:r>
            <w:r w:rsidR="002638D2">
              <w:rPr>
                <w:rFonts w:hint="eastAsia"/>
              </w:rPr>
              <w:t>.00</w:t>
            </w:r>
            <w:r w:rsidR="002638D2">
              <w:t>/1,000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2638D2" w:rsidRDefault="00BB3766" w:rsidP="002638D2">
            <w:pPr>
              <w:jc w:val="center"/>
            </w:pPr>
            <w:r>
              <w:rPr>
                <w:rFonts w:hint="eastAsia"/>
              </w:rPr>
              <w:t>82</w:t>
            </w:r>
            <w:r w:rsidR="002638D2">
              <w:rPr>
                <w:rFonts w:hint="eastAsia"/>
              </w:rPr>
              <w:t>.00</w:t>
            </w:r>
            <w:r w:rsidR="002638D2">
              <w:t>/1,000</w:t>
            </w:r>
          </w:p>
        </w:tc>
        <w:tc>
          <w:tcPr>
            <w:tcW w:w="2126" w:type="dxa"/>
            <w:vAlign w:val="center"/>
          </w:tcPr>
          <w:p w:rsidR="002638D2" w:rsidRPr="00A609EE" w:rsidRDefault="00D946B7" w:rsidP="002638D2">
            <w:pPr>
              <w:jc w:val="center"/>
            </w:pPr>
            <w:r>
              <w:rPr>
                <w:rFonts w:hint="eastAsia"/>
              </w:rPr>
              <w:t>0</w:t>
            </w:r>
            <w:r w:rsidR="002638D2" w:rsidRPr="00A609EE">
              <w:rPr>
                <w:rFonts w:hint="eastAsia"/>
              </w:rPr>
              <w:t>.00/1,000</w:t>
            </w:r>
          </w:p>
        </w:tc>
      </w:tr>
    </w:tbl>
    <w:p w:rsidR="00104780" w:rsidRDefault="00104780" w:rsidP="00104780"/>
    <w:p w:rsidR="0004714E" w:rsidRPr="00CC3519" w:rsidRDefault="00CC3519" w:rsidP="00CC3519">
      <w:pPr>
        <w:ind w:right="84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 xml:space="preserve">　</w:t>
      </w:r>
      <w:r w:rsidR="00B20529" w:rsidRPr="00CC3519">
        <w:rPr>
          <w:rFonts w:hint="eastAsia"/>
          <w:szCs w:val="21"/>
        </w:rPr>
        <w:t>介護保険料率（</w:t>
      </w:r>
      <w:r w:rsidR="002638D2">
        <w:rPr>
          <w:rFonts w:hint="eastAsia"/>
        </w:rPr>
        <w:t>変更なし</w:t>
      </w:r>
      <w:r w:rsidR="00B20529" w:rsidRPr="00CC3519">
        <w:rPr>
          <w:rFonts w:hint="eastAsia"/>
          <w:szCs w:val="21"/>
        </w:rPr>
        <w:t>）</w:t>
      </w:r>
      <w:r w:rsidR="00690313">
        <w:rPr>
          <w:rFonts w:hint="eastAsia"/>
          <w:szCs w:val="21"/>
        </w:rPr>
        <w:t>※</w:t>
      </w:r>
      <w:r w:rsidR="00690313">
        <w:rPr>
          <w:rFonts w:hint="eastAsia"/>
          <w:szCs w:val="21"/>
        </w:rPr>
        <w:t>40</w:t>
      </w:r>
      <w:r w:rsidR="00690313">
        <w:rPr>
          <w:rFonts w:hint="eastAsia"/>
          <w:szCs w:val="21"/>
        </w:rPr>
        <w:t>歳～</w:t>
      </w:r>
      <w:r w:rsidR="00690313">
        <w:rPr>
          <w:rFonts w:hint="eastAsia"/>
          <w:szCs w:val="21"/>
        </w:rPr>
        <w:t>64</w:t>
      </w:r>
      <w:r w:rsidR="00690313">
        <w:rPr>
          <w:rFonts w:hint="eastAsia"/>
          <w:szCs w:val="21"/>
        </w:rPr>
        <w:t>歳までの被保険者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867"/>
        <w:gridCol w:w="1843"/>
        <w:gridCol w:w="2126"/>
      </w:tblGrid>
      <w:tr w:rsidR="00CC3519" w:rsidTr="00CC3519">
        <w:trPr>
          <w:trHeight w:val="360"/>
          <w:jc w:val="center"/>
        </w:trPr>
        <w:tc>
          <w:tcPr>
            <w:tcW w:w="1815" w:type="dxa"/>
            <w:vMerge w:val="restart"/>
          </w:tcPr>
          <w:p w:rsidR="00CC3519" w:rsidRDefault="00CC3519" w:rsidP="00CC3519">
            <w:pPr>
              <w:pStyle w:val="a9"/>
              <w:ind w:leftChars="195" w:left="409" w:right="840"/>
              <w:rPr>
                <w:szCs w:val="21"/>
              </w:rPr>
            </w:pPr>
          </w:p>
          <w:p w:rsidR="00CC3519" w:rsidRDefault="00CC3519" w:rsidP="00CC3519">
            <w:pPr>
              <w:pStyle w:val="a9"/>
              <w:ind w:leftChars="195" w:left="409" w:right="840"/>
              <w:rPr>
                <w:szCs w:val="21"/>
              </w:rPr>
            </w:pPr>
          </w:p>
        </w:tc>
        <w:tc>
          <w:tcPr>
            <w:tcW w:w="3710" w:type="dxa"/>
            <w:gridSpan w:val="2"/>
          </w:tcPr>
          <w:p w:rsidR="00CC3519" w:rsidRDefault="00CC3519" w:rsidP="00CC3519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保険料率</w:t>
            </w:r>
          </w:p>
        </w:tc>
        <w:tc>
          <w:tcPr>
            <w:tcW w:w="2126" w:type="dxa"/>
            <w:vMerge w:val="restart"/>
            <w:vAlign w:val="center"/>
          </w:tcPr>
          <w:p w:rsidR="00CC3519" w:rsidRDefault="00CC3519" w:rsidP="00CC3519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差</w:t>
            </w:r>
          </w:p>
        </w:tc>
      </w:tr>
      <w:tr w:rsidR="002638D2" w:rsidTr="00CC3519">
        <w:trPr>
          <w:trHeight w:val="360"/>
          <w:jc w:val="center"/>
        </w:trPr>
        <w:tc>
          <w:tcPr>
            <w:tcW w:w="1815" w:type="dxa"/>
            <w:vMerge/>
          </w:tcPr>
          <w:p w:rsidR="002638D2" w:rsidRDefault="002638D2" w:rsidP="002638D2">
            <w:pPr>
              <w:pStyle w:val="a9"/>
              <w:ind w:leftChars="195" w:left="409" w:right="840"/>
              <w:rPr>
                <w:szCs w:val="21"/>
              </w:rPr>
            </w:pPr>
          </w:p>
        </w:tc>
        <w:tc>
          <w:tcPr>
            <w:tcW w:w="1867" w:type="dxa"/>
          </w:tcPr>
          <w:p w:rsidR="002638D2" w:rsidRDefault="002638D2" w:rsidP="002638D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令和</w:t>
            </w:r>
            <w:r w:rsidR="00D946B7">
              <w:rPr>
                <w:rFonts w:hint="eastAsia"/>
              </w:rPr>
              <w:t>5</w:t>
            </w:r>
            <w:r>
              <w:rPr>
                <w:rFonts w:hint="eastAsia"/>
              </w:rPr>
              <w:t>年度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638D2" w:rsidRDefault="002638D2" w:rsidP="002638D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令和</w:t>
            </w:r>
            <w:r w:rsidR="00D946B7">
              <w:rPr>
                <w:rFonts w:hint="eastAsia"/>
              </w:rPr>
              <w:t>6</w:t>
            </w:r>
            <w:r>
              <w:rPr>
                <w:rFonts w:hint="eastAsia"/>
              </w:rPr>
              <w:t>年度</w:t>
            </w:r>
          </w:p>
        </w:tc>
        <w:tc>
          <w:tcPr>
            <w:tcW w:w="2126" w:type="dxa"/>
            <w:vMerge/>
          </w:tcPr>
          <w:p w:rsidR="002638D2" w:rsidRPr="00B44708" w:rsidRDefault="002638D2" w:rsidP="002638D2">
            <w:pPr>
              <w:pStyle w:val="a9"/>
              <w:ind w:right="840"/>
              <w:rPr>
                <w:szCs w:val="21"/>
              </w:rPr>
            </w:pPr>
          </w:p>
        </w:tc>
      </w:tr>
      <w:tr w:rsidR="002638D2" w:rsidTr="00F66BA1">
        <w:trPr>
          <w:trHeight w:val="420"/>
          <w:jc w:val="center"/>
        </w:trPr>
        <w:tc>
          <w:tcPr>
            <w:tcW w:w="1815" w:type="dxa"/>
            <w:vAlign w:val="center"/>
          </w:tcPr>
          <w:p w:rsidR="002638D2" w:rsidRDefault="002638D2" w:rsidP="002638D2">
            <w:pPr>
              <w:jc w:val="center"/>
            </w:pPr>
            <w:r>
              <w:rPr>
                <w:rFonts w:hint="eastAsia"/>
              </w:rPr>
              <w:t>事業主負担</w:t>
            </w:r>
          </w:p>
        </w:tc>
        <w:tc>
          <w:tcPr>
            <w:tcW w:w="1867" w:type="dxa"/>
            <w:vAlign w:val="center"/>
          </w:tcPr>
          <w:p w:rsidR="002638D2" w:rsidRPr="00C20FD2" w:rsidRDefault="002638D2" w:rsidP="002638D2">
            <w:pPr>
              <w:ind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8.95</w:t>
            </w:r>
            <w:r w:rsidRPr="00C20FD2">
              <w:rPr>
                <w:rFonts w:hint="eastAsia"/>
                <w:szCs w:val="21"/>
              </w:rPr>
              <w:t>0/1,000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2638D2" w:rsidRPr="00C20FD2" w:rsidRDefault="002638D2" w:rsidP="002638D2">
            <w:pPr>
              <w:ind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8.95</w:t>
            </w:r>
            <w:r w:rsidRPr="00C20FD2">
              <w:rPr>
                <w:rFonts w:hint="eastAsia"/>
                <w:szCs w:val="21"/>
              </w:rPr>
              <w:t>0/1,000</w:t>
            </w:r>
          </w:p>
        </w:tc>
        <w:tc>
          <w:tcPr>
            <w:tcW w:w="2126" w:type="dxa"/>
            <w:vAlign w:val="center"/>
          </w:tcPr>
          <w:p w:rsidR="002638D2" w:rsidRPr="00A609EE" w:rsidRDefault="002638D2" w:rsidP="002638D2">
            <w:pPr>
              <w:jc w:val="center"/>
            </w:pPr>
            <w:r>
              <w:rPr>
                <w:rFonts w:hint="eastAsia"/>
              </w:rPr>
              <w:t>0</w:t>
            </w:r>
            <w:r w:rsidRPr="00A609EE">
              <w:rPr>
                <w:rFonts w:hint="eastAsia"/>
              </w:rPr>
              <w:t>.00/1,000</w:t>
            </w:r>
          </w:p>
        </w:tc>
      </w:tr>
      <w:tr w:rsidR="002638D2" w:rsidTr="00481385">
        <w:trPr>
          <w:trHeight w:val="405"/>
          <w:jc w:val="center"/>
        </w:trPr>
        <w:tc>
          <w:tcPr>
            <w:tcW w:w="1815" w:type="dxa"/>
            <w:vAlign w:val="center"/>
          </w:tcPr>
          <w:p w:rsidR="002638D2" w:rsidRDefault="002638D2" w:rsidP="002638D2">
            <w:pPr>
              <w:jc w:val="center"/>
            </w:pPr>
            <w:r>
              <w:rPr>
                <w:rFonts w:hint="eastAsia"/>
              </w:rPr>
              <w:t>被保険者負担</w:t>
            </w:r>
          </w:p>
        </w:tc>
        <w:tc>
          <w:tcPr>
            <w:tcW w:w="1867" w:type="dxa"/>
            <w:vAlign w:val="center"/>
          </w:tcPr>
          <w:p w:rsidR="002638D2" w:rsidRPr="00277928" w:rsidRDefault="002638D2" w:rsidP="002638D2">
            <w:pPr>
              <w:tabs>
                <w:tab w:val="left" w:pos="1503"/>
              </w:tabs>
              <w:ind w:right="184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8.95</w:t>
            </w:r>
            <w:r w:rsidRPr="00277928">
              <w:rPr>
                <w:rFonts w:hint="eastAsia"/>
                <w:szCs w:val="21"/>
              </w:rPr>
              <w:t>0/1,000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2638D2" w:rsidRPr="00277928" w:rsidRDefault="002638D2" w:rsidP="002638D2">
            <w:pPr>
              <w:tabs>
                <w:tab w:val="left" w:pos="1503"/>
              </w:tabs>
              <w:ind w:right="184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8.95</w:t>
            </w:r>
            <w:r w:rsidRPr="00277928">
              <w:rPr>
                <w:rFonts w:hint="eastAsia"/>
                <w:szCs w:val="21"/>
              </w:rPr>
              <w:t>0/1,000</w:t>
            </w:r>
          </w:p>
        </w:tc>
        <w:tc>
          <w:tcPr>
            <w:tcW w:w="2126" w:type="dxa"/>
            <w:vAlign w:val="center"/>
          </w:tcPr>
          <w:p w:rsidR="002638D2" w:rsidRPr="00A609EE" w:rsidRDefault="002638D2" w:rsidP="002638D2">
            <w:pPr>
              <w:jc w:val="center"/>
            </w:pPr>
            <w:r>
              <w:rPr>
                <w:rFonts w:hint="eastAsia"/>
              </w:rPr>
              <w:t>0</w:t>
            </w:r>
            <w:r w:rsidRPr="00A609EE">
              <w:rPr>
                <w:rFonts w:hint="eastAsia"/>
              </w:rPr>
              <w:t>.00/1,000</w:t>
            </w:r>
          </w:p>
        </w:tc>
      </w:tr>
      <w:tr w:rsidR="002638D2" w:rsidTr="005E2A52">
        <w:trPr>
          <w:trHeight w:val="360"/>
          <w:jc w:val="center"/>
        </w:trPr>
        <w:tc>
          <w:tcPr>
            <w:tcW w:w="1815" w:type="dxa"/>
            <w:vAlign w:val="center"/>
          </w:tcPr>
          <w:p w:rsidR="002638D2" w:rsidRDefault="002638D2" w:rsidP="002638D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67" w:type="dxa"/>
            <w:vAlign w:val="center"/>
          </w:tcPr>
          <w:p w:rsidR="002638D2" w:rsidRPr="00277928" w:rsidRDefault="002638D2" w:rsidP="002638D2">
            <w:pPr>
              <w:ind w:right="-99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17.9</w:t>
            </w:r>
            <w:r w:rsidRPr="00277928">
              <w:rPr>
                <w:rFonts w:hint="eastAsia"/>
                <w:szCs w:val="21"/>
              </w:rPr>
              <w:t>00/1,000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2638D2" w:rsidRPr="00277928" w:rsidRDefault="002638D2" w:rsidP="002638D2">
            <w:pPr>
              <w:ind w:right="-99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17.9</w:t>
            </w:r>
            <w:r w:rsidRPr="00277928">
              <w:rPr>
                <w:rFonts w:hint="eastAsia"/>
                <w:szCs w:val="21"/>
              </w:rPr>
              <w:t>00/1,000</w:t>
            </w:r>
          </w:p>
        </w:tc>
        <w:tc>
          <w:tcPr>
            <w:tcW w:w="2126" w:type="dxa"/>
            <w:vAlign w:val="center"/>
          </w:tcPr>
          <w:p w:rsidR="002638D2" w:rsidRPr="00A609EE" w:rsidRDefault="002638D2" w:rsidP="002638D2">
            <w:pPr>
              <w:jc w:val="center"/>
            </w:pPr>
            <w:r>
              <w:rPr>
                <w:rFonts w:hint="eastAsia"/>
              </w:rPr>
              <w:t>0</w:t>
            </w:r>
            <w:r w:rsidRPr="00A609EE">
              <w:rPr>
                <w:rFonts w:hint="eastAsia"/>
              </w:rPr>
              <w:t>.00/1,000</w:t>
            </w:r>
          </w:p>
        </w:tc>
      </w:tr>
    </w:tbl>
    <w:p w:rsidR="00B179B0" w:rsidRDefault="00B179B0" w:rsidP="00E50474">
      <w:pPr>
        <w:ind w:right="840"/>
        <w:rPr>
          <w:szCs w:val="21"/>
        </w:rPr>
      </w:pPr>
    </w:p>
    <w:p w:rsidR="00B179B0" w:rsidRDefault="00B179B0" w:rsidP="00E50474">
      <w:pPr>
        <w:ind w:right="840"/>
        <w:rPr>
          <w:szCs w:val="21"/>
        </w:rPr>
      </w:pPr>
    </w:p>
    <w:p w:rsidR="00E50474" w:rsidRPr="00E50474" w:rsidRDefault="00E50474" w:rsidP="00E50474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E50474" w:rsidRPr="00E50474" w:rsidSect="00796120">
      <w:pgSz w:w="11906" w:h="16838"/>
      <w:pgMar w:top="1985" w:right="1701" w:bottom="1701" w:left="1701" w:header="851" w:footer="992" w:gutter="0"/>
      <w:paperSrc w:first="263" w:other="263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930B5"/>
    <w:multiLevelType w:val="hybridMultilevel"/>
    <w:tmpl w:val="2F58ABA8"/>
    <w:lvl w:ilvl="0" w:tplc="CF8A952C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6C70F44"/>
    <w:multiLevelType w:val="hybridMultilevel"/>
    <w:tmpl w:val="7C6E277A"/>
    <w:lvl w:ilvl="0" w:tplc="2B3AB3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2A"/>
    <w:rsid w:val="00007674"/>
    <w:rsid w:val="0001230D"/>
    <w:rsid w:val="0004714E"/>
    <w:rsid w:val="00092278"/>
    <w:rsid w:val="00104780"/>
    <w:rsid w:val="00170539"/>
    <w:rsid w:val="00180965"/>
    <w:rsid w:val="001C12A1"/>
    <w:rsid w:val="002638D2"/>
    <w:rsid w:val="0027460C"/>
    <w:rsid w:val="00277928"/>
    <w:rsid w:val="0029082A"/>
    <w:rsid w:val="003939DC"/>
    <w:rsid w:val="003E0531"/>
    <w:rsid w:val="00460653"/>
    <w:rsid w:val="00534BC2"/>
    <w:rsid w:val="005D0748"/>
    <w:rsid w:val="00675A91"/>
    <w:rsid w:val="00690313"/>
    <w:rsid w:val="00796120"/>
    <w:rsid w:val="008548C4"/>
    <w:rsid w:val="008826E4"/>
    <w:rsid w:val="008A0FA8"/>
    <w:rsid w:val="008C0B74"/>
    <w:rsid w:val="00993554"/>
    <w:rsid w:val="009A4BE7"/>
    <w:rsid w:val="009F56F6"/>
    <w:rsid w:val="00A013E2"/>
    <w:rsid w:val="00A16ED1"/>
    <w:rsid w:val="00A36E91"/>
    <w:rsid w:val="00A609EE"/>
    <w:rsid w:val="00AE22BC"/>
    <w:rsid w:val="00B179B0"/>
    <w:rsid w:val="00B20529"/>
    <w:rsid w:val="00B44708"/>
    <w:rsid w:val="00B936FD"/>
    <w:rsid w:val="00BB3766"/>
    <w:rsid w:val="00C20FD2"/>
    <w:rsid w:val="00CC3519"/>
    <w:rsid w:val="00D1154B"/>
    <w:rsid w:val="00D946B7"/>
    <w:rsid w:val="00DA0206"/>
    <w:rsid w:val="00DD09B9"/>
    <w:rsid w:val="00E50474"/>
    <w:rsid w:val="00E94458"/>
    <w:rsid w:val="00F55243"/>
    <w:rsid w:val="00F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C7DAE"/>
  <w15:docId w15:val="{7291C04F-008F-4E9D-9F55-E4428972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082A"/>
  </w:style>
  <w:style w:type="character" w:customStyle="1" w:styleId="a4">
    <w:name w:val="日付 (文字)"/>
    <w:basedOn w:val="a0"/>
    <w:link w:val="a3"/>
    <w:uiPriority w:val="99"/>
    <w:semiHidden/>
    <w:rsid w:val="0029082A"/>
  </w:style>
  <w:style w:type="paragraph" w:styleId="a5">
    <w:name w:val="Note Heading"/>
    <w:basedOn w:val="a"/>
    <w:next w:val="a"/>
    <w:link w:val="a6"/>
    <w:uiPriority w:val="99"/>
    <w:unhideWhenUsed/>
    <w:rsid w:val="0029082A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29082A"/>
    <w:rPr>
      <w:szCs w:val="21"/>
    </w:rPr>
  </w:style>
  <w:style w:type="paragraph" w:styleId="a7">
    <w:name w:val="Closing"/>
    <w:basedOn w:val="a"/>
    <w:link w:val="a8"/>
    <w:uiPriority w:val="99"/>
    <w:unhideWhenUsed/>
    <w:rsid w:val="0029082A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29082A"/>
    <w:rPr>
      <w:szCs w:val="21"/>
    </w:rPr>
  </w:style>
  <w:style w:type="paragraph" w:styleId="a9">
    <w:name w:val="List Paragraph"/>
    <w:basedOn w:val="a"/>
    <w:uiPriority w:val="34"/>
    <w:qFormat/>
    <w:rsid w:val="0029082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C1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12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macnica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91412</dc:creator>
  <cp:lastModifiedBy>kenpo</cp:lastModifiedBy>
  <cp:revision>3</cp:revision>
  <cp:lastPrinted>2023-02-27T02:14:00Z</cp:lastPrinted>
  <dcterms:created xsi:type="dcterms:W3CDTF">2024-01-31T05:11:00Z</dcterms:created>
  <dcterms:modified xsi:type="dcterms:W3CDTF">2024-02-21T00:37:00Z</dcterms:modified>
</cp:coreProperties>
</file>